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BFC06" w14:textId="40BB2268" w:rsidR="00580749" w:rsidRDefault="00E95BED" w:rsidP="00E95BED">
      <w:pPr>
        <w:jc w:val="center"/>
        <w:rPr>
          <w:rFonts w:ascii="Century Schoolbook" w:hAnsi="Century Schoolbook"/>
          <w:b/>
          <w:bCs/>
          <w:sz w:val="28"/>
          <w:szCs w:val="28"/>
          <w:u w:val="single"/>
          <w:lang w:val="en-US"/>
        </w:rPr>
      </w:pPr>
      <w:r>
        <w:rPr>
          <w:rFonts w:ascii="Century Schoolbook" w:hAnsi="Century Schoolbook"/>
          <w:b/>
          <w:bCs/>
          <w:sz w:val="28"/>
          <w:szCs w:val="28"/>
          <w:u w:val="single"/>
          <w:lang w:val="en-US"/>
        </w:rPr>
        <w:t>Highland Park Community</w:t>
      </w:r>
    </w:p>
    <w:p w14:paraId="1C7E6E45" w14:textId="216C1FD4" w:rsidR="00E95BED" w:rsidRDefault="00E95BED" w:rsidP="00E95BED">
      <w:pPr>
        <w:rPr>
          <w:rFonts w:ascii="Century Schoolbook" w:hAnsi="Century Schoolbook"/>
          <w:i/>
          <w:iCs/>
          <w:color w:val="000000" w:themeColor="text1"/>
          <w:sz w:val="24"/>
          <w:szCs w:val="24"/>
          <w:lang w:val="en-US"/>
        </w:rPr>
      </w:pPr>
      <w:r>
        <w:rPr>
          <w:rFonts w:ascii="Century Schoolbook" w:hAnsi="Century Schoolbook"/>
          <w:i/>
          <w:iCs/>
          <w:sz w:val="24"/>
          <w:szCs w:val="24"/>
          <w:lang w:val="en-US"/>
        </w:rPr>
        <w:t xml:space="preserve">Good afternoon! Please be sure to note that there is no school for our students </w:t>
      </w:r>
      <w:r>
        <w:rPr>
          <w:rFonts w:ascii="Century Schoolbook" w:hAnsi="Century Schoolbook"/>
          <w:i/>
          <w:iCs/>
          <w:color w:val="FF0000"/>
          <w:sz w:val="24"/>
          <w:szCs w:val="24"/>
          <w:lang w:val="en-US"/>
        </w:rPr>
        <w:t>tomorrow (November 22</w:t>
      </w:r>
      <w:r w:rsidRPr="00E95BED">
        <w:rPr>
          <w:rFonts w:ascii="Century Schoolbook" w:hAnsi="Century Schoolbook"/>
          <w:i/>
          <w:iCs/>
          <w:color w:val="FF0000"/>
          <w:sz w:val="24"/>
          <w:szCs w:val="24"/>
          <w:vertAlign w:val="superscript"/>
          <w:lang w:val="en-US"/>
        </w:rPr>
        <w:t>nd</w:t>
      </w:r>
      <w:r>
        <w:rPr>
          <w:rFonts w:ascii="Century Schoolbook" w:hAnsi="Century Schoolbook"/>
          <w:i/>
          <w:iCs/>
          <w:color w:val="FF0000"/>
          <w:sz w:val="24"/>
          <w:szCs w:val="24"/>
          <w:lang w:val="en-US"/>
        </w:rPr>
        <w:t xml:space="preserve">, 2024) as it is an Assessment and Evaluation Day for staff. </w:t>
      </w:r>
      <w:r>
        <w:rPr>
          <w:rFonts w:ascii="Century Schoolbook" w:hAnsi="Century Schoolbook"/>
          <w:i/>
          <w:iCs/>
          <w:color w:val="000000" w:themeColor="text1"/>
          <w:sz w:val="24"/>
          <w:szCs w:val="24"/>
          <w:lang w:val="en-US"/>
        </w:rPr>
        <w:t xml:space="preserve"> Please take a moment to review the important information below, and as always, please do not hesitate to contact us with any questions or concerns you might have.</w:t>
      </w:r>
    </w:p>
    <w:p w14:paraId="497F18AC" w14:textId="46BB7CA5" w:rsidR="00E95BED" w:rsidRDefault="00E95BED" w:rsidP="00E95BED">
      <w:pPr>
        <w:rPr>
          <w:rFonts w:ascii="Century Schoolbook" w:hAnsi="Century Schoolbook"/>
          <w:b/>
          <w:bCs/>
          <w:color w:val="000000" w:themeColor="text1"/>
          <w:sz w:val="24"/>
          <w:szCs w:val="24"/>
          <w:u w:val="single"/>
          <w:lang w:val="en-US"/>
        </w:rPr>
      </w:pPr>
      <w:r>
        <w:rPr>
          <w:rFonts w:ascii="Century Schoolbook" w:hAnsi="Century Schoolbook"/>
          <w:b/>
          <w:bCs/>
          <w:color w:val="000000" w:themeColor="text1"/>
          <w:sz w:val="24"/>
          <w:szCs w:val="24"/>
          <w:u w:val="single"/>
          <w:lang w:val="en-US"/>
        </w:rPr>
        <w:t>Dragon’s Den and Morning Open Gym:</w:t>
      </w:r>
    </w:p>
    <w:p w14:paraId="05C4F1EA" w14:textId="723467E9" w:rsidR="00E95BED" w:rsidRDefault="00E95BED" w:rsidP="00E95BED">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A reminder that each Tuesday and Thursday (except for this Tuesday, November 26</w:t>
      </w:r>
      <w:r w:rsidRPr="00E95BED">
        <w:rPr>
          <w:rFonts w:ascii="Century Schoolbook" w:hAnsi="Century Schoolbook"/>
          <w:color w:val="000000" w:themeColor="text1"/>
          <w:sz w:val="24"/>
          <w:szCs w:val="24"/>
          <w:vertAlign w:val="superscript"/>
          <w:lang w:val="en-US"/>
        </w:rPr>
        <w:t>th</w:t>
      </w:r>
      <w:r>
        <w:rPr>
          <w:rFonts w:ascii="Century Schoolbook" w:hAnsi="Century Schoolbook"/>
          <w:color w:val="000000" w:themeColor="text1"/>
          <w:sz w:val="24"/>
          <w:szCs w:val="24"/>
          <w:lang w:val="en-US"/>
        </w:rPr>
        <w:t>) we are opening the gymnasium at 8:00 am for students to enjoy free time, physical activity, or a space to socialize.  We hope to see many students there.</w:t>
      </w:r>
    </w:p>
    <w:p w14:paraId="120B4E97" w14:textId="7782FB63" w:rsidR="00E95BED" w:rsidRDefault="00E95BED" w:rsidP="00E95BED">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As well, a reminder that every Wednesday from 2:35 pm to 3:35 pm we have our Dragon’s Den in our school library.  This is an hour of additional academic support and is a great resource for students to utilize if they are seeking assistance from a teacher or time to complete learning tasks.</w:t>
      </w:r>
    </w:p>
    <w:p w14:paraId="41834653" w14:textId="218809C6" w:rsidR="00E95BED" w:rsidRDefault="00E95BED" w:rsidP="00E95BED">
      <w:pPr>
        <w:rPr>
          <w:rFonts w:ascii="Century Schoolbook" w:hAnsi="Century Schoolbook"/>
          <w:b/>
          <w:bCs/>
          <w:color w:val="000000" w:themeColor="text1"/>
          <w:sz w:val="24"/>
          <w:szCs w:val="24"/>
          <w:u w:val="single"/>
          <w:lang w:val="en-US"/>
        </w:rPr>
      </w:pPr>
      <w:r>
        <w:rPr>
          <w:rFonts w:ascii="Century Schoolbook" w:hAnsi="Century Schoolbook"/>
          <w:b/>
          <w:bCs/>
          <w:color w:val="000000" w:themeColor="text1"/>
          <w:sz w:val="24"/>
          <w:szCs w:val="24"/>
          <w:u w:val="single"/>
          <w:lang w:val="en-US"/>
        </w:rPr>
        <w:t>Term Two Reports and Progress Conferences:</w:t>
      </w:r>
    </w:p>
    <w:p w14:paraId="3CE6BD44" w14:textId="6F845038" w:rsidR="00E95BED" w:rsidRDefault="00E95BED" w:rsidP="00E95BED">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Please note that we are hoping to deliver term one report cards (electronically) to parents/guardians during this upcoming week.  We will notify you when we have delivered the documents to your email addresses.  If you are not sure if you have the correct email address in our system, or you do not receive a report card, please contact us directly here at the school.</w:t>
      </w:r>
    </w:p>
    <w:p w14:paraId="09E630E3" w14:textId="1A73F6FD" w:rsidR="00E95BED" w:rsidRDefault="00E95BED" w:rsidP="00E95BED">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In addition, we will be having our progress conferences on December 4</w:t>
      </w:r>
      <w:r w:rsidRPr="00E95BED">
        <w:rPr>
          <w:rFonts w:ascii="Century Schoolbook" w:hAnsi="Century Schoolbook"/>
          <w:color w:val="000000" w:themeColor="text1"/>
          <w:sz w:val="24"/>
          <w:szCs w:val="24"/>
          <w:vertAlign w:val="superscript"/>
          <w:lang w:val="en-US"/>
        </w:rPr>
        <w:t>th</w:t>
      </w:r>
      <w:r>
        <w:rPr>
          <w:rFonts w:ascii="Century Schoolbook" w:hAnsi="Century Schoolbook"/>
          <w:color w:val="000000" w:themeColor="text1"/>
          <w:sz w:val="24"/>
          <w:szCs w:val="24"/>
          <w:lang w:val="en-US"/>
        </w:rPr>
        <w:t xml:space="preserve"> (6:00 pm to 8:00 pm) and December 5</w:t>
      </w:r>
      <w:r w:rsidRPr="00E95BED">
        <w:rPr>
          <w:rFonts w:ascii="Century Schoolbook" w:hAnsi="Century Schoolbook"/>
          <w:color w:val="000000" w:themeColor="text1"/>
          <w:sz w:val="24"/>
          <w:szCs w:val="24"/>
          <w:vertAlign w:val="superscript"/>
          <w:lang w:val="en-US"/>
        </w:rPr>
        <w:t>th</w:t>
      </w:r>
      <w:r>
        <w:rPr>
          <w:rFonts w:ascii="Century Schoolbook" w:hAnsi="Century Schoolbook"/>
          <w:color w:val="000000" w:themeColor="text1"/>
          <w:sz w:val="24"/>
          <w:szCs w:val="24"/>
          <w:lang w:val="en-US"/>
        </w:rPr>
        <w:t xml:space="preserve"> (1:00 pm to 3:00 pm) here at Highland Park.  We will be using an online booking system to secure appointments, and a link and code will be sent to you next week.  </w:t>
      </w:r>
    </w:p>
    <w:p w14:paraId="6F98A70B" w14:textId="316F6669" w:rsidR="00E95BED" w:rsidRDefault="00E95BED" w:rsidP="00E95BED">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If you are not able to secure an appointment time with a teacher that is convenient for you, we are committed to ensuring that these important conversations occur.  Please contact us to arrange a phone call or meeting outside of the assigned times if needed.</w:t>
      </w:r>
    </w:p>
    <w:p w14:paraId="5B696CDD" w14:textId="28E49289" w:rsidR="00E95BED" w:rsidRDefault="00033CE4" w:rsidP="00E95BED">
      <w:pPr>
        <w:rPr>
          <w:rFonts w:ascii="Century Schoolbook" w:hAnsi="Century Schoolbook"/>
          <w:b/>
          <w:bCs/>
          <w:color w:val="000000" w:themeColor="text1"/>
          <w:sz w:val="24"/>
          <w:szCs w:val="24"/>
          <w:u w:val="single"/>
          <w:lang w:val="en-US"/>
        </w:rPr>
      </w:pPr>
      <w:r>
        <w:rPr>
          <w:rFonts w:ascii="Century Schoolbook" w:hAnsi="Century Schoolbook"/>
          <w:b/>
          <w:bCs/>
          <w:color w:val="000000" w:themeColor="text1"/>
          <w:sz w:val="24"/>
          <w:szCs w:val="24"/>
          <w:u w:val="single"/>
          <w:lang w:val="en-US"/>
        </w:rPr>
        <w:t>Picture Retake Day:</w:t>
      </w:r>
    </w:p>
    <w:p w14:paraId="3113D210" w14:textId="6955DA4B" w:rsidR="00033CE4" w:rsidRDefault="00033CE4" w:rsidP="00E95BED">
      <w:pPr>
        <w:rPr>
          <w:rFonts w:ascii="Century Schoolbook" w:hAnsi="Century Schoolbook"/>
          <w:color w:val="A02B93" w:themeColor="accent5"/>
          <w:sz w:val="24"/>
          <w:szCs w:val="24"/>
          <w:lang w:val="en-US"/>
        </w:rPr>
      </w:pPr>
      <w:r>
        <w:rPr>
          <w:rFonts w:ascii="Century Schoolbook" w:hAnsi="Century Schoolbook"/>
          <w:color w:val="000000" w:themeColor="text1"/>
          <w:sz w:val="24"/>
          <w:szCs w:val="24"/>
          <w:lang w:val="en-US"/>
        </w:rPr>
        <w:t xml:space="preserve">Please note that our picture retake day will be </w:t>
      </w:r>
      <w:r>
        <w:rPr>
          <w:rFonts w:ascii="Century Schoolbook" w:hAnsi="Century Schoolbook"/>
          <w:color w:val="A02B93" w:themeColor="accent5"/>
          <w:sz w:val="24"/>
          <w:szCs w:val="24"/>
          <w:lang w:val="en-US"/>
        </w:rPr>
        <w:t>December 6</w:t>
      </w:r>
      <w:r w:rsidRPr="00033CE4">
        <w:rPr>
          <w:rFonts w:ascii="Century Schoolbook" w:hAnsi="Century Schoolbook"/>
          <w:color w:val="A02B93" w:themeColor="accent5"/>
          <w:sz w:val="24"/>
          <w:szCs w:val="24"/>
          <w:vertAlign w:val="superscript"/>
          <w:lang w:val="en-US"/>
        </w:rPr>
        <w:t>th</w:t>
      </w:r>
      <w:r>
        <w:rPr>
          <w:rFonts w:ascii="Century Schoolbook" w:hAnsi="Century Schoolbook"/>
          <w:color w:val="A02B93" w:themeColor="accent5"/>
          <w:sz w:val="24"/>
          <w:szCs w:val="24"/>
          <w:lang w:val="en-US"/>
        </w:rPr>
        <w:t>, 2024.</w:t>
      </w:r>
    </w:p>
    <w:p w14:paraId="44A2AAFF" w14:textId="53BEDA68" w:rsidR="00033CE4" w:rsidRDefault="00033CE4" w:rsidP="00E95BED">
      <w:pPr>
        <w:rPr>
          <w:rFonts w:ascii="Century Schoolbook" w:hAnsi="Century Schoolbook"/>
          <w:b/>
          <w:bCs/>
          <w:color w:val="000000" w:themeColor="text1"/>
          <w:sz w:val="24"/>
          <w:szCs w:val="24"/>
          <w:u w:val="single"/>
          <w:lang w:val="en-US"/>
        </w:rPr>
      </w:pPr>
      <w:r>
        <w:rPr>
          <w:rFonts w:ascii="Century Schoolbook" w:hAnsi="Century Schoolbook"/>
          <w:b/>
          <w:bCs/>
          <w:color w:val="000000" w:themeColor="text1"/>
          <w:sz w:val="24"/>
          <w:szCs w:val="24"/>
          <w:u w:val="single"/>
          <w:lang w:val="en-US"/>
        </w:rPr>
        <w:t>Permission Forms:</w:t>
      </w:r>
    </w:p>
    <w:p w14:paraId="7C33D19E" w14:textId="32976EED" w:rsidR="00033CE4" w:rsidRDefault="00033CE4" w:rsidP="00E95BED">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 xml:space="preserve">Our teaching staff are planning many great opportunities that extend beyond the classroom here at Highland Park.  At times these opportunities require a signed permission form.  Please keep a close watch on any permission forms that are arriving home as a signed permission form is </w:t>
      </w:r>
      <w:r>
        <w:rPr>
          <w:rFonts w:ascii="Century Schoolbook" w:hAnsi="Century Schoolbook"/>
          <w:color w:val="000000" w:themeColor="text1"/>
          <w:sz w:val="24"/>
          <w:szCs w:val="24"/>
          <w:u w:val="single"/>
          <w:lang w:val="en-US"/>
        </w:rPr>
        <w:t>needed</w:t>
      </w:r>
      <w:r>
        <w:rPr>
          <w:rFonts w:ascii="Century Schoolbook" w:hAnsi="Century Schoolbook"/>
          <w:color w:val="000000" w:themeColor="text1"/>
          <w:sz w:val="24"/>
          <w:szCs w:val="24"/>
          <w:lang w:val="en-US"/>
        </w:rPr>
        <w:t xml:space="preserve"> for students to participate in many of these activities.  </w:t>
      </w:r>
    </w:p>
    <w:p w14:paraId="3C9B5EAD" w14:textId="1D4242DB" w:rsidR="00033CE4" w:rsidRDefault="00033CE4" w:rsidP="00E95BED">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lastRenderedPageBreak/>
        <w:t>If you ever have any questions regarding this process, please do not hesitate to contact us here at Highland Park.</w:t>
      </w:r>
    </w:p>
    <w:p w14:paraId="7134C3C6" w14:textId="4AE624F5" w:rsidR="00033CE4" w:rsidRDefault="00033CE4" w:rsidP="00E95BED">
      <w:pPr>
        <w:rPr>
          <w:rFonts w:ascii="Century Schoolbook" w:hAnsi="Century Schoolbook"/>
          <w:i/>
          <w:iCs/>
          <w:color w:val="000000" w:themeColor="text1"/>
          <w:sz w:val="24"/>
          <w:szCs w:val="24"/>
          <w:lang w:val="en-US"/>
        </w:rPr>
      </w:pPr>
      <w:r>
        <w:rPr>
          <w:rFonts w:ascii="Century Schoolbook" w:hAnsi="Century Schoolbook"/>
          <w:i/>
          <w:iCs/>
          <w:color w:val="000000" w:themeColor="text1"/>
          <w:sz w:val="24"/>
          <w:szCs w:val="24"/>
          <w:lang w:val="en-US"/>
        </w:rPr>
        <w:t>We wish our students a safe and enjoyable long weekend, and we look forward to seeing them return on Monday!</w:t>
      </w:r>
    </w:p>
    <w:p w14:paraId="6A228C28" w14:textId="0C20F926" w:rsidR="00033CE4" w:rsidRDefault="00033CE4" w:rsidP="00E95BED">
      <w:pPr>
        <w:rPr>
          <w:rFonts w:ascii="Century Schoolbook" w:hAnsi="Century Schoolbook"/>
          <w:i/>
          <w:iCs/>
          <w:color w:val="000000" w:themeColor="text1"/>
          <w:sz w:val="24"/>
          <w:szCs w:val="24"/>
          <w:lang w:val="en-US"/>
        </w:rPr>
      </w:pPr>
      <w:r>
        <w:rPr>
          <w:rFonts w:ascii="Century Schoolbook" w:hAnsi="Century Schoolbook"/>
          <w:i/>
          <w:iCs/>
          <w:color w:val="000000" w:themeColor="text1"/>
          <w:sz w:val="24"/>
          <w:szCs w:val="24"/>
          <w:lang w:val="en-US"/>
        </w:rPr>
        <w:t>All the best.</w:t>
      </w:r>
    </w:p>
    <w:p w14:paraId="51546421" w14:textId="6DC01788" w:rsidR="00033CE4" w:rsidRPr="00033CE4" w:rsidRDefault="00033CE4" w:rsidP="00E95BED">
      <w:pPr>
        <w:rPr>
          <w:rFonts w:ascii="Century Schoolbook" w:hAnsi="Century Schoolbook"/>
          <w:i/>
          <w:iCs/>
          <w:color w:val="000000" w:themeColor="text1"/>
          <w:sz w:val="24"/>
          <w:szCs w:val="24"/>
          <w:lang w:val="en-US"/>
        </w:rPr>
      </w:pPr>
      <w:r>
        <w:rPr>
          <w:rFonts w:ascii="Century Schoolbook" w:hAnsi="Century Schoolbook"/>
          <w:i/>
          <w:iCs/>
          <w:color w:val="000000" w:themeColor="text1"/>
          <w:sz w:val="24"/>
          <w:szCs w:val="24"/>
          <w:lang w:val="en-US"/>
        </w:rPr>
        <w:t>Mr. Sarka (Principal – Highland Park Junior High)</w:t>
      </w:r>
    </w:p>
    <w:p w14:paraId="02244917" w14:textId="77777777" w:rsidR="00E95BED" w:rsidRPr="00E95BED" w:rsidRDefault="00E95BED" w:rsidP="00E95BED">
      <w:pPr>
        <w:rPr>
          <w:rFonts w:ascii="Century Schoolbook" w:hAnsi="Century Schoolbook"/>
          <w:i/>
          <w:iCs/>
          <w:color w:val="FF0000"/>
          <w:sz w:val="24"/>
          <w:szCs w:val="24"/>
          <w:lang w:val="en-US"/>
        </w:rPr>
      </w:pPr>
    </w:p>
    <w:sectPr w:rsidR="00E95BED" w:rsidRPr="00E95B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ED"/>
    <w:rsid w:val="00033CE4"/>
    <w:rsid w:val="00120858"/>
    <w:rsid w:val="005474C5"/>
    <w:rsid w:val="00580749"/>
    <w:rsid w:val="00E00776"/>
    <w:rsid w:val="00E95B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F990"/>
  <w15:chartTrackingRefBased/>
  <w15:docId w15:val="{2A14E1C9-D0CD-498B-A428-68B00E5E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BED"/>
    <w:rPr>
      <w:rFonts w:eastAsiaTheme="majorEastAsia" w:cstheme="majorBidi"/>
      <w:color w:val="272727" w:themeColor="text1" w:themeTint="D8"/>
    </w:rPr>
  </w:style>
  <w:style w:type="paragraph" w:styleId="Title">
    <w:name w:val="Title"/>
    <w:basedOn w:val="Normal"/>
    <w:next w:val="Normal"/>
    <w:link w:val="TitleChar"/>
    <w:uiPriority w:val="10"/>
    <w:qFormat/>
    <w:rsid w:val="00E95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BED"/>
    <w:pPr>
      <w:spacing w:before="160"/>
      <w:jc w:val="center"/>
    </w:pPr>
    <w:rPr>
      <w:i/>
      <w:iCs/>
      <w:color w:val="404040" w:themeColor="text1" w:themeTint="BF"/>
    </w:rPr>
  </w:style>
  <w:style w:type="character" w:customStyle="1" w:styleId="QuoteChar">
    <w:name w:val="Quote Char"/>
    <w:basedOn w:val="DefaultParagraphFont"/>
    <w:link w:val="Quote"/>
    <w:uiPriority w:val="29"/>
    <w:rsid w:val="00E95BED"/>
    <w:rPr>
      <w:i/>
      <w:iCs/>
      <w:color w:val="404040" w:themeColor="text1" w:themeTint="BF"/>
    </w:rPr>
  </w:style>
  <w:style w:type="paragraph" w:styleId="ListParagraph">
    <w:name w:val="List Paragraph"/>
    <w:basedOn w:val="Normal"/>
    <w:uiPriority w:val="34"/>
    <w:qFormat/>
    <w:rsid w:val="00E95BED"/>
    <w:pPr>
      <w:ind w:left="720"/>
      <w:contextualSpacing/>
    </w:pPr>
  </w:style>
  <w:style w:type="character" w:styleId="IntenseEmphasis">
    <w:name w:val="Intense Emphasis"/>
    <w:basedOn w:val="DefaultParagraphFont"/>
    <w:uiPriority w:val="21"/>
    <w:qFormat/>
    <w:rsid w:val="00E95BED"/>
    <w:rPr>
      <w:i/>
      <w:iCs/>
      <w:color w:val="0F4761" w:themeColor="accent1" w:themeShade="BF"/>
    </w:rPr>
  </w:style>
  <w:style w:type="paragraph" w:styleId="IntenseQuote">
    <w:name w:val="Intense Quote"/>
    <w:basedOn w:val="Normal"/>
    <w:next w:val="Normal"/>
    <w:link w:val="IntenseQuoteChar"/>
    <w:uiPriority w:val="30"/>
    <w:qFormat/>
    <w:rsid w:val="00E95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BED"/>
    <w:rPr>
      <w:i/>
      <w:iCs/>
      <w:color w:val="0F4761" w:themeColor="accent1" w:themeShade="BF"/>
    </w:rPr>
  </w:style>
  <w:style w:type="character" w:styleId="IntenseReference">
    <w:name w:val="Intense Reference"/>
    <w:basedOn w:val="DefaultParagraphFont"/>
    <w:uiPriority w:val="32"/>
    <w:qFormat/>
    <w:rsid w:val="00E95B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Kyle</dc:creator>
  <cp:keywords/>
  <dc:description/>
  <cp:lastModifiedBy>Sarka, Kyle</cp:lastModifiedBy>
  <cp:revision>1</cp:revision>
  <dcterms:created xsi:type="dcterms:W3CDTF">2024-11-21T19:21:00Z</dcterms:created>
  <dcterms:modified xsi:type="dcterms:W3CDTF">2024-11-21T19:57:00Z</dcterms:modified>
</cp:coreProperties>
</file>